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05-234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18810586230831056866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18810586230831056866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546586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18810586230831056866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0412365400725002342420170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